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F2" w:rsidRPr="00DA7F25" w:rsidRDefault="004D1FF2" w:rsidP="001B7C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DA7F25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Što je </w:t>
      </w:r>
      <w:proofErr w:type="spellStart"/>
      <w:r w:rsidRPr="00DA7F25">
        <w:rPr>
          <w:rFonts w:ascii="Times New Roman" w:hAnsi="Times New Roman" w:cs="Times New Roman"/>
          <w:b/>
          <w:i/>
          <w:sz w:val="24"/>
          <w:szCs w:val="24"/>
          <w:lang w:eastAsia="hr-HR"/>
        </w:rPr>
        <w:t>eTwinning</w:t>
      </w:r>
      <w:proofErr w:type="spellEnd"/>
      <w:r w:rsidRPr="00DA7F25">
        <w:rPr>
          <w:rFonts w:ascii="Times New Roman" w:hAnsi="Times New Roman" w:cs="Times New Roman"/>
          <w:b/>
          <w:i/>
          <w:sz w:val="24"/>
          <w:szCs w:val="24"/>
          <w:lang w:eastAsia="hr-HR"/>
        </w:rPr>
        <w:t>?</w:t>
      </w:r>
    </w:p>
    <w:p w:rsidR="004D1FF2" w:rsidRPr="00DA7F25" w:rsidRDefault="00790498" w:rsidP="00735E2D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  <w:lang w:eastAsia="hr-HR"/>
        </w:rPr>
      </w:pPr>
      <w:r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>To</w:t>
      </w:r>
      <w:r w:rsidR="004D1FF2"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 xml:space="preserve"> je jedna od aktivnosti programa </w:t>
      </w:r>
      <w:proofErr w:type="spellStart"/>
      <w:r w:rsidR="004D1FF2"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>Erasmus</w:t>
      </w:r>
      <w:proofErr w:type="spellEnd"/>
      <w:r w:rsidR="004D1FF2"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>+ (</w:t>
      </w:r>
      <w:proofErr w:type="spellStart"/>
      <w:r w:rsidR="004D1FF2" w:rsidRPr="00DA7F25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Erasmus</w:t>
      </w:r>
      <w:proofErr w:type="spellEnd"/>
      <w:r w:rsidR="004D1FF2" w:rsidRPr="00DA7F25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+ je program EU-a kojim se podupiru obrazovanje, osposobljavanje, mladi i sport u Europi.</w:t>
      </w:r>
      <w:r w:rsidR="004D1FF2" w:rsidRPr="00DA7F25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hr-HR"/>
        </w:rPr>
        <w:t>).</w:t>
      </w:r>
    </w:p>
    <w:p w:rsidR="00735E2D" w:rsidRPr="00DA7F25" w:rsidRDefault="006C3B00" w:rsidP="00735E2D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hr-HR"/>
        </w:rPr>
      </w:pPr>
      <w:hyperlink r:id="rId6" w:tgtFrame="_blank" w:history="1">
        <w:r w:rsidR="004D1FF2" w:rsidRPr="00DA7F25">
          <w:rPr>
            <w:rFonts w:ascii="Times New Roman" w:hAnsi="Times New Roman" w:cs="Times New Roman"/>
            <w:i/>
            <w:color w:val="2E74B5" w:themeColor="accent1" w:themeShade="BF"/>
            <w:sz w:val="20"/>
            <w:szCs w:val="20"/>
            <w:u w:val="single"/>
            <w:bdr w:val="none" w:sz="0" w:space="0" w:color="auto" w:frame="1"/>
            <w:lang w:eastAsia="hr-HR"/>
          </w:rPr>
          <w:t>www.eTwinning.net</w:t>
        </w:r>
      </w:hyperlink>
    </w:p>
    <w:p w:rsidR="004D1FF2" w:rsidRPr="00DA7F25" w:rsidRDefault="004D1FF2" w:rsidP="00735E2D">
      <w:pPr>
        <w:spacing w:line="240" w:lineRule="auto"/>
        <w:rPr>
          <w:rFonts w:ascii="Times New Roman" w:hAnsi="Times New Roman" w:cs="Times New Roman"/>
          <w:i/>
          <w:sz w:val="20"/>
          <w:szCs w:val="20"/>
          <w:lang w:eastAsia="hr-HR"/>
        </w:rPr>
      </w:pPr>
      <w:r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>je portal namijenjen međunarodnoj suradnji i usavršavanju nastavnog i nenastavnog osoblja od predškolskog obrazovanja do srednje škole.</w:t>
      </w:r>
      <w:r w:rsidR="00735E2D"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 xml:space="preserve"> On </w:t>
      </w:r>
      <w:r w:rsidRPr="00DA7F25">
        <w:rPr>
          <w:rFonts w:ascii="Times New Roman" w:hAnsi="Times New Roman" w:cs="Times New Roman"/>
          <w:i/>
          <w:sz w:val="20"/>
          <w:szCs w:val="20"/>
          <w:lang w:eastAsia="hr-HR"/>
        </w:rPr>
        <w:t>služi nastavnicima i njihovim učenicima za upoznavanje i suradnju s kolegama iz europskih škola kroz različite oblike usavršavanja te rad na zajedničkim virtualnim projektima.</w:t>
      </w:r>
    </w:p>
    <w:p w:rsidR="004D1FF2" w:rsidRPr="00DA7F25" w:rsidRDefault="004D1FF2" w:rsidP="00735E2D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Također, nudi platformu za odgojno – obrazovne djelatnike (učitelje, ravnatelje, knjižničare, </w:t>
      </w:r>
      <w:proofErr w:type="spellStart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itd</w:t>
      </w:r>
      <w:proofErr w:type="spellEnd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), koji rade u školama i dječjim vrtićima europskih država sudionica </w:t>
      </w:r>
      <w:proofErr w:type="spellStart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eTwinninga</w:t>
      </w:r>
      <w:proofErr w:type="spellEnd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. Putem ove platforme članovi mogu komunicirati, surađivati, razvijati projekte, razmjenjivati znanja i iskustva te postati dijelom najzanimljivije obrazovne zajednice u Europi.</w:t>
      </w:r>
    </w:p>
    <w:p w:rsidR="00D54DD2" w:rsidRPr="00DA7F25" w:rsidRDefault="00790498" w:rsidP="001B7CE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U našoj školi…</w:t>
      </w:r>
    </w:p>
    <w:p w:rsidR="00D54DD2" w:rsidRPr="00DA7F25" w:rsidRDefault="00D54DD2" w:rsidP="00735E2D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Trenutno je 19 učitelja naše škole aktivno na toj platformi te imaju vrlo pozitivna iskustva, a osobito naši</w:t>
      </w:r>
      <w:r w:rsidR="00790498"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 uključeni učenici. Naše učenike izrazito</w:t>
      </w:r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 raduju svi oblici komunikacije s učenicima škola partnera, čak i ako se radi o suradnji među razredima naše škole (npr. dviju područnih škola). Do sada je na platformu prijavljeno 53 projekta, od kojih je 27 završeno, a ostali su ili novi ili projekti koji još traju. Učitel</w:t>
      </w:r>
      <w:r w:rsidR="005B06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jice, koordinatorice </w:t>
      </w:r>
      <w:proofErr w:type="spellStart"/>
      <w:r w:rsidR="005B06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eTwinninga</w:t>
      </w:r>
      <w:proofErr w:type="spellEnd"/>
      <w:r w:rsidR="005B06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 </w:t>
      </w:r>
      <w:r w:rsidR="00101A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na </w:t>
      </w:r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razini naše škole su Patricija </w:t>
      </w:r>
      <w:proofErr w:type="spellStart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Hercog</w:t>
      </w:r>
      <w:proofErr w:type="spellEnd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 xml:space="preserve"> i Tajana </w:t>
      </w:r>
      <w:proofErr w:type="spellStart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Tomoković</w:t>
      </w:r>
      <w:proofErr w:type="spellEnd"/>
      <w:r w:rsidRPr="00DA7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  <w:t>.</w:t>
      </w:r>
    </w:p>
    <w:p w:rsidR="001B7CEA" w:rsidRPr="00DA7F25" w:rsidRDefault="00D54DD2" w:rsidP="001B7CE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Na našoj školskoj stranici: </w:t>
      </w:r>
    </w:p>
    <w:p w:rsidR="001B7CEA" w:rsidRPr="00DA7F25" w:rsidRDefault="006C3B00" w:rsidP="001B7CE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7" w:history="1">
        <w:r w:rsidR="00D54DD2" w:rsidRPr="00DA7F25">
          <w:rPr>
            <w:rStyle w:val="Hiperveza"/>
            <w:rFonts w:ascii="Times New Roman" w:hAnsi="Times New Roman" w:cs="Times New Roman"/>
            <w:sz w:val="20"/>
            <w:szCs w:val="20"/>
          </w:rPr>
          <w:t>http://os-hjuhna-podgorac.skole.hr/</w:t>
        </w:r>
      </w:hyperlink>
      <w:r w:rsidR="00790498" w:rsidRPr="00DA7F25">
        <w:rPr>
          <w:rFonts w:ascii="Times New Roman" w:hAnsi="Times New Roman" w:cs="Times New Roman"/>
          <w:sz w:val="20"/>
          <w:szCs w:val="20"/>
        </w:rPr>
        <w:t>,</w:t>
      </w:r>
    </w:p>
    <w:p w:rsidR="00D54DD2" w:rsidRPr="00DA7F25" w:rsidRDefault="00D54DD2" w:rsidP="001B7CE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 xml:space="preserve">pod kategorijom </w:t>
      </w:r>
      <w:r w:rsidRPr="00DA7F25">
        <w:rPr>
          <w:rFonts w:ascii="Times New Roman" w:hAnsi="Times New Roman" w:cs="Times New Roman"/>
          <w:i/>
          <w:sz w:val="20"/>
          <w:szCs w:val="20"/>
        </w:rPr>
        <w:t xml:space="preserve">Projekti </w:t>
      </w:r>
      <w:r w:rsidRPr="00DA7F25">
        <w:rPr>
          <w:rFonts w:ascii="Times New Roman" w:hAnsi="Times New Roman" w:cs="Times New Roman"/>
          <w:sz w:val="20"/>
          <w:szCs w:val="20"/>
        </w:rPr>
        <w:t>možete pronaći više informacija o tome. Ovdje je važno napomenuti da su podaci kao npr. fotografije učenika koji sudjeluju u ne</w:t>
      </w:r>
      <w:r w:rsidR="00790498" w:rsidRPr="00DA7F25">
        <w:rPr>
          <w:rFonts w:ascii="Times New Roman" w:hAnsi="Times New Roman" w:cs="Times New Roman"/>
          <w:sz w:val="20"/>
          <w:szCs w:val="20"/>
        </w:rPr>
        <w:t>koj aktivnosti, strogo zaštićeni</w:t>
      </w:r>
      <w:r w:rsidRPr="00DA7F25">
        <w:rPr>
          <w:rFonts w:ascii="Times New Roman" w:hAnsi="Times New Roman" w:cs="Times New Roman"/>
          <w:sz w:val="20"/>
          <w:szCs w:val="20"/>
        </w:rPr>
        <w:t xml:space="preserve"> i nisu dostupni globalnom internetu. Također, svi naši učenici i školsko osoblje </w:t>
      </w:r>
      <w:r w:rsidR="00B269B1">
        <w:rPr>
          <w:rFonts w:ascii="Times New Roman" w:hAnsi="Times New Roman" w:cs="Times New Roman"/>
          <w:sz w:val="20"/>
          <w:szCs w:val="20"/>
        </w:rPr>
        <w:t>prolaze edukacije o zaštiti</w:t>
      </w:r>
      <w:r w:rsidRPr="00DA7F25">
        <w:rPr>
          <w:rFonts w:ascii="Times New Roman" w:hAnsi="Times New Roman" w:cs="Times New Roman"/>
          <w:sz w:val="20"/>
          <w:szCs w:val="20"/>
        </w:rPr>
        <w:t xml:space="preserve"> na internetu. </w:t>
      </w:r>
    </w:p>
    <w:p w:rsidR="004D1FF2" w:rsidRPr="001B7CEA" w:rsidRDefault="004D1FF2" w:rsidP="001B7CE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</w:pPr>
      <w:r w:rsidRPr="001B7C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Naši</w:t>
      </w:r>
      <w:r w:rsidR="00790498" w:rsidRPr="001B7C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aktivni</w:t>
      </w:r>
      <w:r w:rsidRPr="001B7C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e-</w:t>
      </w:r>
      <w:proofErr w:type="spellStart"/>
      <w:r w:rsidRPr="001B7C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Twinning</w:t>
      </w:r>
      <w:proofErr w:type="spellEnd"/>
      <w:r w:rsidRPr="001B7C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projekti:</w:t>
      </w:r>
    </w:p>
    <w:p w:rsidR="00987F61" w:rsidRPr="00943A20" w:rsidRDefault="00987F6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Mjesečeve zgode /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Adventures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of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the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Moon</w:t>
      </w:r>
      <w:proofErr w:type="spellEnd"/>
    </w:p>
    <w:p w:rsidR="00987F61" w:rsidRPr="00943A20" w:rsidRDefault="00987F6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Međunarodni dan bijelog štapa/ White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Cane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Awareness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Day</w:t>
      </w:r>
      <w:proofErr w:type="spellEnd"/>
    </w:p>
    <w:p w:rsidR="00987F61" w:rsidRPr="00943A20" w:rsidRDefault="00987F61" w:rsidP="00943A20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Hrvatski olimpijski dan</w:t>
      </w:r>
    </w:p>
    <w:p w:rsidR="00987F61" w:rsidRPr="00943A20" w:rsidRDefault="00987F61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Naša jesenska priča/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Our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autumn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story</w:t>
      </w:r>
    </w:p>
    <w:p w:rsidR="00987F61" w:rsidRPr="00943A20" w:rsidRDefault="00987F6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Razglednica moga zavičaja</w:t>
      </w:r>
    </w:p>
    <w:p w:rsidR="00987F61" w:rsidRDefault="00987F6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"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Family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time"</w:t>
      </w:r>
    </w:p>
    <w:p w:rsidR="00B269B1" w:rsidRPr="00943A20" w:rsidRDefault="00B269B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Webučionica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987F61" w:rsidRPr="00943A20" w:rsidRDefault="00987F6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Rastimo zajedno</w:t>
      </w:r>
    </w:p>
    <w:p w:rsidR="00987F61" w:rsidRPr="00943A20" w:rsidRDefault="00987F61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Europe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postcards</w:t>
      </w:r>
      <w:proofErr w:type="spellEnd"/>
    </w:p>
    <w:p w:rsidR="004D1FF2" w:rsidRPr="00943A20" w:rsidRDefault="004D1FF2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Memento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prijateljstva</w:t>
      </w:r>
      <w:r w:rsidR="006155B5"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6</w:t>
      </w:r>
    </w:p>
    <w:p w:rsidR="004D1FF2" w:rsidRPr="00943A20" w:rsidRDefault="00A56F26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Dan bijelog štapa</w:t>
      </w:r>
    </w:p>
    <w:p w:rsidR="00032B54" w:rsidRPr="00943A20" w:rsidRDefault="00032B54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Bajke iz kantice</w:t>
      </w:r>
    </w:p>
    <w:p w:rsidR="00032B54" w:rsidRPr="00943A20" w:rsidRDefault="00032B54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Brieffreunde</w:t>
      </w:r>
      <w:proofErr w:type="spellEnd"/>
    </w:p>
    <w:p w:rsidR="00032B54" w:rsidRPr="00943A20" w:rsidRDefault="00032B54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Dan jabuka 3</w:t>
      </w:r>
    </w:p>
    <w:p w:rsidR="00032B54" w:rsidRPr="00943A20" w:rsidRDefault="00032B54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Svjetski dan izumitelja</w:t>
      </w:r>
    </w:p>
    <w:p w:rsidR="00032B54" w:rsidRPr="00943A20" w:rsidRDefault="00032B54" w:rsidP="001B7CEA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Ich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und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meine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Welt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Leben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verschiedenen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Ländern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Europas</w:t>
      </w:r>
      <w:proofErr w:type="spellEnd"/>
    </w:p>
    <w:p w:rsidR="00032B54" w:rsidRPr="00943A20" w:rsidRDefault="00032B54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Čitateljski izazov</w:t>
      </w:r>
    </w:p>
    <w:p w:rsidR="00987F61" w:rsidRPr="00943A20" w:rsidRDefault="00987F61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Ljepota različitosti</w:t>
      </w:r>
    </w:p>
    <w:p w:rsidR="00032B54" w:rsidRPr="00943A20" w:rsidRDefault="00032B54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Kalenderblatt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im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Schulhort</w:t>
      </w:r>
      <w:proofErr w:type="spellEnd"/>
    </w:p>
    <w:p w:rsidR="00790498" w:rsidRPr="00943A20" w:rsidRDefault="00790498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 zdravom tijelu zdrav duh 2019/2020.</w:t>
      </w:r>
    </w:p>
    <w:p w:rsidR="00790498" w:rsidRPr="00943A20" w:rsidRDefault="00790498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Pen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friends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across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the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Europe</w:t>
      </w:r>
    </w:p>
    <w:p w:rsidR="00790498" w:rsidRPr="00943A20" w:rsidRDefault="00790498" w:rsidP="001B7CEA">
      <w:pPr>
        <w:pStyle w:val="Odlomakpopisa"/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20 dana dobrote </w:t>
      </w:r>
    </w:p>
    <w:p w:rsidR="00790498" w:rsidRPr="00943A20" w:rsidRDefault="00790498" w:rsidP="001B7CEA">
      <w:pPr>
        <w:pStyle w:val="Odlomakpopis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Na putu dobrote/On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the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path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of</w:t>
      </w:r>
      <w:proofErr w:type="spellEnd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943A2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kindness</w:t>
      </w:r>
      <w:proofErr w:type="spellEnd"/>
    </w:p>
    <w:p w:rsidR="001B7CEA" w:rsidRDefault="001B7CEA" w:rsidP="00DA7F2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798B65B" wp14:editId="5E8DE206">
            <wp:extent cx="2162175" cy="2162175"/>
            <wp:effectExtent l="0" t="0" r="9525" b="9525"/>
            <wp:docPr id="2" name="Slika 2" descr="https://live.etwinning.net/files/collabspace/2/22/022/100022/images/bbf53fcb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ve.etwinning.net/files/collabspace/2/22/022/100022/images/bbf53fcb_o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F2" w:rsidRPr="001B7CEA" w:rsidRDefault="004D1FF2" w:rsidP="001B7CE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B7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Rezultati, tj. </w:t>
      </w:r>
      <w:r w:rsidRPr="001B7C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konkretna korist</w:t>
      </w:r>
      <w:r w:rsidRPr="001B7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koju su naši učenici imali uključenošću u ovaj projekt:</w:t>
      </w:r>
    </w:p>
    <w:p w:rsidR="004D1FF2" w:rsidRPr="00DA7F25" w:rsidRDefault="001B7CEA" w:rsidP="001B7CE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</w:t>
      </w:r>
      <w:r w:rsidR="006155B5" w:rsidRPr="00DA7F2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dopisivanje s učenicima iz druge zemlje (komuniciranje putem stranog jezika, učenje o drugoj zemlji te usporedba s vlastitom )</w:t>
      </w:r>
    </w:p>
    <w:p w:rsidR="00735E2D" w:rsidRPr="00DA7F25" w:rsidRDefault="00735E2D" w:rsidP="00735E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-upoznavanje učenika</w:t>
      </w:r>
      <w:r w:rsidR="00D54DD2" w:rsidRPr="00DA7F25">
        <w:rPr>
          <w:rFonts w:ascii="Times New Roman" w:hAnsi="Times New Roman" w:cs="Times New Roman"/>
          <w:sz w:val="20"/>
          <w:szCs w:val="20"/>
        </w:rPr>
        <w:t xml:space="preserve"> drugih europskih zemalja</w:t>
      </w:r>
      <w:r w:rsidRPr="00DA7F25">
        <w:rPr>
          <w:rFonts w:ascii="Times New Roman" w:hAnsi="Times New Roman" w:cs="Times New Roman"/>
          <w:sz w:val="20"/>
          <w:szCs w:val="20"/>
        </w:rPr>
        <w:t>, njihove kulture i običaja</w:t>
      </w:r>
    </w:p>
    <w:p w:rsidR="00D54DD2" w:rsidRPr="00DA7F25" w:rsidRDefault="00735E2D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</w:t>
      </w:r>
      <w:r w:rsidR="00D54DD2" w:rsidRPr="00DA7F25">
        <w:rPr>
          <w:rFonts w:ascii="Times New Roman" w:hAnsi="Times New Roman" w:cs="Times New Roman"/>
          <w:sz w:val="20"/>
          <w:szCs w:val="20"/>
        </w:rPr>
        <w:t>upoznavanje partnera sa kulturom i običajima naše zemlje</w:t>
      </w:r>
    </w:p>
    <w:p w:rsidR="00D54DD2" w:rsidRPr="00DA7F25" w:rsidRDefault="00D54DD2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-razvijanje europskog zajedništva i osjećaja pripadnosti</w:t>
      </w:r>
    </w:p>
    <w:p w:rsidR="00D54DD2" w:rsidRPr="00DA7F25" w:rsidRDefault="008C1E07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-razvijanje timskog</w:t>
      </w:r>
      <w:r w:rsidR="00D54DD2" w:rsidRPr="00DA7F25">
        <w:rPr>
          <w:rFonts w:ascii="Times New Roman" w:hAnsi="Times New Roman" w:cs="Times New Roman"/>
          <w:sz w:val="20"/>
          <w:szCs w:val="20"/>
        </w:rPr>
        <w:t xml:space="preserve"> rad</w:t>
      </w:r>
      <w:r w:rsidRPr="00DA7F25">
        <w:rPr>
          <w:rFonts w:ascii="Times New Roman" w:hAnsi="Times New Roman" w:cs="Times New Roman"/>
          <w:sz w:val="20"/>
          <w:szCs w:val="20"/>
        </w:rPr>
        <w:t>a</w:t>
      </w:r>
    </w:p>
    <w:p w:rsidR="00B24096" w:rsidRPr="00DA7F25" w:rsidRDefault="008C1E07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 usvajanje</w:t>
      </w:r>
      <w:r w:rsidR="006C3B00">
        <w:rPr>
          <w:rFonts w:ascii="Times New Roman" w:hAnsi="Times New Roman" w:cs="Times New Roman"/>
          <w:sz w:val="20"/>
          <w:szCs w:val="20"/>
        </w:rPr>
        <w:t xml:space="preserve"> i primjena W</w:t>
      </w:r>
      <w:r w:rsidR="00B24096" w:rsidRPr="00DA7F25">
        <w:rPr>
          <w:rFonts w:ascii="Times New Roman" w:hAnsi="Times New Roman" w:cs="Times New Roman"/>
          <w:sz w:val="20"/>
          <w:szCs w:val="20"/>
        </w:rPr>
        <w:t>eb</w:t>
      </w:r>
      <w:r w:rsidR="006C3B00">
        <w:rPr>
          <w:rFonts w:ascii="Times New Roman" w:hAnsi="Times New Roman" w:cs="Times New Roman"/>
          <w:sz w:val="20"/>
          <w:szCs w:val="20"/>
        </w:rPr>
        <w:t xml:space="preserve"> </w:t>
      </w:r>
      <w:r w:rsidR="00B24096" w:rsidRPr="00DA7F25">
        <w:rPr>
          <w:rFonts w:ascii="Times New Roman" w:hAnsi="Times New Roman" w:cs="Times New Roman"/>
          <w:sz w:val="20"/>
          <w:szCs w:val="20"/>
        </w:rPr>
        <w:t>2</w:t>
      </w:r>
      <w:r w:rsidR="006C3B00">
        <w:rPr>
          <w:rFonts w:ascii="Times New Roman" w:hAnsi="Times New Roman" w:cs="Times New Roman"/>
          <w:sz w:val="20"/>
          <w:szCs w:val="20"/>
        </w:rPr>
        <w:t>.0</w:t>
      </w:r>
      <w:r w:rsidR="00B24096" w:rsidRPr="00DA7F25">
        <w:rPr>
          <w:rFonts w:ascii="Times New Roman" w:hAnsi="Times New Roman" w:cs="Times New Roman"/>
          <w:sz w:val="20"/>
          <w:szCs w:val="20"/>
        </w:rPr>
        <w:t xml:space="preserve"> alata</w:t>
      </w:r>
    </w:p>
    <w:p w:rsidR="00735E2D" w:rsidRPr="00DA7F25" w:rsidRDefault="006C3B00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uspostavljanje video</w:t>
      </w:r>
      <w:r w:rsidR="00735E2D" w:rsidRPr="00DA7F25">
        <w:rPr>
          <w:rFonts w:ascii="Times New Roman" w:hAnsi="Times New Roman" w:cs="Times New Roman"/>
          <w:sz w:val="20"/>
          <w:szCs w:val="20"/>
        </w:rPr>
        <w:t xml:space="preserve">konferencija </w:t>
      </w:r>
    </w:p>
    <w:p w:rsidR="00B24096" w:rsidRPr="00DA7F25" w:rsidRDefault="00B24096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 educiranje o sigurnosti na internetu</w:t>
      </w:r>
    </w:p>
    <w:p w:rsidR="00735E2D" w:rsidRPr="00DA7F25" w:rsidRDefault="00735E2D" w:rsidP="001B7C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F25">
        <w:rPr>
          <w:rFonts w:ascii="Times New Roman" w:hAnsi="Times New Roman" w:cs="Times New Roman"/>
          <w:sz w:val="20"/>
          <w:szCs w:val="20"/>
        </w:rPr>
        <w:t>- diseminacija: dijeljenje primjera dobre prakse</w:t>
      </w:r>
    </w:p>
    <w:p w:rsidR="00D54DD2" w:rsidRPr="00DA7F25" w:rsidRDefault="00735E2D" w:rsidP="001B7C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D</w:t>
      </w:r>
      <w:r w:rsidR="00D54DD2" w:rsidRPr="00DA7F2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obrobiti vezane uz strane jezike</w:t>
      </w:r>
    </w:p>
    <w:p w:rsidR="00D54DD2" w:rsidRPr="00DA7F25" w:rsidRDefault="00D54DD2" w:rsidP="001B7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A7F25">
        <w:rPr>
          <w:rFonts w:ascii="Times New Roman" w:eastAsia="Times New Roman" w:hAnsi="Times New Roman" w:cs="Times New Roman"/>
          <w:sz w:val="20"/>
          <w:szCs w:val="20"/>
          <w:lang w:eastAsia="hr-HR"/>
        </w:rPr>
        <w:t>-čitaju, pišu i slušaju na stranom jeziku</w:t>
      </w:r>
    </w:p>
    <w:p w:rsidR="00D54DD2" w:rsidRPr="00DA7F25" w:rsidRDefault="006C3B00" w:rsidP="001B7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-naučene sadržaje</w:t>
      </w:r>
      <w:r w:rsidR="00D54DD2" w:rsidRPr="00DA7F2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primjenjuju u konkretnim situacijama</w:t>
      </w:r>
    </w:p>
    <w:p w:rsidR="00D54DD2" w:rsidRPr="00DA7F25" w:rsidRDefault="006C3B00" w:rsidP="001B7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-nastavne sadržaje</w:t>
      </w:r>
      <w:bookmarkStart w:id="0" w:name="_GoBack"/>
      <w:bookmarkEnd w:id="0"/>
      <w:r w:rsidR="00D54DD2" w:rsidRPr="00DA7F2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obrađuju i usvajaju rješavajući projektne zadatke</w:t>
      </w:r>
    </w:p>
    <w:p w:rsidR="002E04DA" w:rsidRPr="00DA7F25" w:rsidRDefault="002E04DA" w:rsidP="004D1FF2">
      <w:pPr>
        <w:rPr>
          <w:rFonts w:ascii="Times New Roman" w:hAnsi="Times New Roman" w:cs="Times New Roman"/>
          <w:sz w:val="20"/>
          <w:szCs w:val="20"/>
        </w:rPr>
      </w:pPr>
    </w:p>
    <w:p w:rsidR="001B7CEA" w:rsidRDefault="001B7CEA" w:rsidP="004D1FF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D021BAD" wp14:editId="4716B994">
            <wp:extent cx="2369988" cy="1543050"/>
            <wp:effectExtent l="0" t="0" r="0" b="0"/>
            <wp:docPr id="4" name="Slika 4" descr="https://live.etwinning.net/files/live/galleries/project/5/25/725/205725/aebd73b6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ve.etwinning.net/files/live/galleries/project/5/25/725/205725/aebd73b6_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21" cy="155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4D1FF2">
      <w:pPr>
        <w:rPr>
          <w:rFonts w:ascii="Times New Roman" w:hAnsi="Times New Roman" w:cs="Times New Roman"/>
          <w:sz w:val="24"/>
          <w:szCs w:val="24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6C3B00" w:rsidRDefault="006C3B00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6C3B00" w:rsidRDefault="006C3B00" w:rsidP="00DA7F25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B269B1" w:rsidRDefault="00B269B1" w:rsidP="00B269B1">
      <w:pPr>
        <w:rPr>
          <w:rFonts w:ascii="Times New Roman" w:hAnsi="Times New Roman" w:cs="Times New Roman"/>
          <w:b/>
          <w:sz w:val="32"/>
          <w:szCs w:val="32"/>
          <w:lang w:eastAsia="hr-HR"/>
        </w:rPr>
      </w:pPr>
    </w:p>
    <w:p w:rsidR="00DA7F25" w:rsidRPr="008C1E07" w:rsidRDefault="00DA7F25" w:rsidP="006C3B00">
      <w:pPr>
        <w:jc w:val="center"/>
        <w:rPr>
          <w:rFonts w:ascii="Times New Roman" w:hAnsi="Times New Roman" w:cs="Times New Roman"/>
          <w:b/>
          <w:sz w:val="32"/>
          <w:szCs w:val="32"/>
          <w:lang w:eastAsia="hr-HR"/>
        </w:rPr>
      </w:pPr>
      <w:r w:rsidRPr="008C1E07">
        <w:rPr>
          <w:rFonts w:ascii="Times New Roman" w:hAnsi="Times New Roman" w:cs="Times New Roman"/>
          <w:b/>
          <w:sz w:val="32"/>
          <w:szCs w:val="32"/>
          <w:lang w:eastAsia="hr-HR"/>
        </w:rPr>
        <w:t xml:space="preserve">OSNOVNA ŠKOLA HINKA </w:t>
      </w:r>
      <w:r w:rsidR="00B269B1">
        <w:rPr>
          <w:rFonts w:ascii="Times New Roman" w:hAnsi="Times New Roman" w:cs="Times New Roman"/>
          <w:b/>
          <w:sz w:val="32"/>
          <w:szCs w:val="32"/>
          <w:lang w:eastAsia="hr-HR"/>
        </w:rPr>
        <w:t xml:space="preserve">  </w:t>
      </w:r>
      <w:r w:rsidRPr="008C1E07">
        <w:rPr>
          <w:rFonts w:ascii="Times New Roman" w:hAnsi="Times New Roman" w:cs="Times New Roman"/>
          <w:b/>
          <w:sz w:val="32"/>
          <w:szCs w:val="32"/>
          <w:lang w:eastAsia="hr-HR"/>
        </w:rPr>
        <w:t>JUHNA PODGORAČ</w:t>
      </w:r>
    </w:p>
    <w:p w:rsidR="00DA7F25" w:rsidRPr="006C3B00" w:rsidRDefault="006C3B00" w:rsidP="006C3B00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-e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Twinning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škola-</w:t>
      </w:r>
    </w:p>
    <w:p w:rsidR="00DA7F25" w:rsidRDefault="00DA7F25" w:rsidP="00DA7F25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A7F25" w:rsidRDefault="00DA7F25" w:rsidP="00DA7F25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A7F25" w:rsidRDefault="00DA7F25" w:rsidP="00DA7F25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08B4BD8" wp14:editId="4AE950F2">
            <wp:extent cx="1877490" cy="1285875"/>
            <wp:effectExtent l="0" t="0" r="8890" b="0"/>
            <wp:docPr id="3" name="Slika 3" descr="http://www.mobilnost.hr/cms_files/2017/11/1512031031_etwinning-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bilnost.hr/cms_files/2017/11/1512031031_etwinning-logo-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09" cy="12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25" w:rsidRPr="00790498" w:rsidRDefault="00DA7F25" w:rsidP="00DA7F25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A7F25" w:rsidRPr="008C1E07" w:rsidRDefault="00DA7F25" w:rsidP="00DA7F25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8C1E07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8C1E0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3D32595" wp14:editId="0655C4E3">
            <wp:extent cx="1971675" cy="1971675"/>
            <wp:effectExtent l="0" t="0" r="9525" b="9525"/>
            <wp:docPr id="5" name="Slika 5" descr="school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25" w:rsidRPr="00790498" w:rsidRDefault="00DA7F25" w:rsidP="00DA7F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7F25" w:rsidRPr="00790498" w:rsidSect="001B7CEA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5114"/>
    <w:multiLevelType w:val="hybridMultilevel"/>
    <w:tmpl w:val="CFE87A6C"/>
    <w:lvl w:ilvl="0" w:tplc="E0BC45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8B3"/>
    <w:multiLevelType w:val="hybridMultilevel"/>
    <w:tmpl w:val="0AA48F5C"/>
    <w:lvl w:ilvl="0" w:tplc="91480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624F4"/>
    <w:multiLevelType w:val="hybridMultilevel"/>
    <w:tmpl w:val="1E32D012"/>
    <w:lvl w:ilvl="0" w:tplc="7E341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48A4"/>
    <w:multiLevelType w:val="hybridMultilevel"/>
    <w:tmpl w:val="F4DC353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F2"/>
    <w:rsid w:val="00032B54"/>
    <w:rsid w:val="00101A11"/>
    <w:rsid w:val="001B7CEA"/>
    <w:rsid w:val="002E04DA"/>
    <w:rsid w:val="0044166C"/>
    <w:rsid w:val="004D1FF2"/>
    <w:rsid w:val="005B06D6"/>
    <w:rsid w:val="006155B5"/>
    <w:rsid w:val="006C3B00"/>
    <w:rsid w:val="00735E2D"/>
    <w:rsid w:val="00790498"/>
    <w:rsid w:val="007A4D03"/>
    <w:rsid w:val="008C1E07"/>
    <w:rsid w:val="00943A20"/>
    <w:rsid w:val="00987F61"/>
    <w:rsid w:val="00A56F26"/>
    <w:rsid w:val="00B24096"/>
    <w:rsid w:val="00B269B1"/>
    <w:rsid w:val="00D54DD2"/>
    <w:rsid w:val="00D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09A5-BC9E-450E-8587-F7BFDE81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F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54D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683">
          <w:marLeft w:val="0"/>
          <w:marRight w:val="345"/>
          <w:marTop w:val="0"/>
          <w:marBottom w:val="0"/>
          <w:divBdr>
            <w:top w:val="single" w:sz="18" w:space="7" w:color="58595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88">
          <w:marLeft w:val="0"/>
          <w:marRight w:val="0"/>
          <w:marTop w:val="0"/>
          <w:marBottom w:val="0"/>
          <w:divBdr>
            <w:top w:val="single" w:sz="18" w:space="7" w:color="58595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2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s-hjuhna-podgorac.skole.h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winning.net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9594-DF6B-4186-BC7C-420D315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8</cp:revision>
  <cp:lastPrinted>2020-01-20T09:50:00Z</cp:lastPrinted>
  <dcterms:created xsi:type="dcterms:W3CDTF">2020-01-15T12:21:00Z</dcterms:created>
  <dcterms:modified xsi:type="dcterms:W3CDTF">2020-01-20T11:45:00Z</dcterms:modified>
</cp:coreProperties>
</file>